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73B77" w14:textId="3AC9E5B2" w:rsidR="00DF7E45" w:rsidRPr="00243514" w:rsidRDefault="00DF7E45" w:rsidP="0024351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435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прямом эфире ЦУР Адыгеи рассказали о приютах для бездомных животных </w:t>
      </w:r>
    </w:p>
    <w:p w14:paraId="7169AA5B" w14:textId="77777777" w:rsidR="00DF7E45" w:rsidRPr="00243514" w:rsidRDefault="00DF7E45" w:rsidP="002435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65E800" w14:textId="1C87BB6B" w:rsidR="00DF7E45" w:rsidRPr="00243514" w:rsidRDefault="00DF7E45" w:rsidP="0024351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43514">
        <w:rPr>
          <w:rFonts w:ascii="Times New Roman" w:hAnsi="Times New Roman" w:cs="Times New Roman"/>
          <w:sz w:val="26"/>
          <w:szCs w:val="26"/>
          <w:lang w:val="ru-RU"/>
        </w:rPr>
        <w:t>Центр управления регион</w:t>
      </w:r>
      <w:r w:rsidR="00EF52E1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 провел эфир с </w:t>
      </w:r>
      <w:r w:rsidRPr="00243514">
        <w:rPr>
          <w:rFonts w:ascii="Times New Roman" w:hAnsi="Times New Roman" w:cs="Times New Roman"/>
          <w:sz w:val="26"/>
          <w:szCs w:val="26"/>
        </w:rPr>
        <w:t>начальник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Pr="00243514">
        <w:rPr>
          <w:rFonts w:ascii="Times New Roman" w:hAnsi="Times New Roman" w:cs="Times New Roman"/>
          <w:sz w:val="26"/>
          <w:szCs w:val="26"/>
        </w:rPr>
        <w:t xml:space="preserve"> 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республиканского </w:t>
      </w:r>
      <w:r w:rsidRPr="00243514">
        <w:rPr>
          <w:rFonts w:ascii="Times New Roman" w:hAnsi="Times New Roman" w:cs="Times New Roman"/>
          <w:sz w:val="26"/>
          <w:szCs w:val="26"/>
        </w:rPr>
        <w:t>Управления ветеринарии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43514">
        <w:rPr>
          <w:rFonts w:ascii="Times New Roman" w:hAnsi="Times New Roman" w:cs="Times New Roman"/>
          <w:sz w:val="26"/>
          <w:szCs w:val="26"/>
        </w:rPr>
        <w:t>Анзор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Pr="00243514">
        <w:rPr>
          <w:rFonts w:ascii="Times New Roman" w:hAnsi="Times New Roman" w:cs="Times New Roman"/>
          <w:sz w:val="26"/>
          <w:szCs w:val="26"/>
        </w:rPr>
        <w:t xml:space="preserve"> Кушхов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>ым</w:t>
      </w:r>
      <w:r w:rsidRPr="00243514">
        <w:rPr>
          <w:rFonts w:ascii="Times New Roman" w:hAnsi="Times New Roman" w:cs="Times New Roman"/>
          <w:sz w:val="26"/>
          <w:szCs w:val="26"/>
        </w:rPr>
        <w:t xml:space="preserve">. 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Большая часть вопросов спикеру </w:t>
      </w:r>
      <w:r w:rsidR="00EF52E1">
        <w:rPr>
          <w:rFonts w:ascii="Times New Roman" w:hAnsi="Times New Roman" w:cs="Times New Roman"/>
          <w:sz w:val="26"/>
          <w:szCs w:val="26"/>
          <w:lang w:val="ru-RU"/>
        </w:rPr>
        <w:t>касалась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 проблем</w:t>
      </w:r>
      <w:r w:rsidR="00EF52E1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F52E1">
        <w:rPr>
          <w:rFonts w:ascii="Times New Roman" w:hAnsi="Times New Roman" w:cs="Times New Roman"/>
          <w:sz w:val="26"/>
          <w:szCs w:val="26"/>
          <w:lang w:val="ru-RU"/>
        </w:rPr>
        <w:t>безнадзорных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 животны</w:t>
      </w:r>
      <w:r w:rsidR="00EF52E1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2E39D37F" w14:textId="77777777" w:rsidR="00DF7E45" w:rsidRPr="00243514" w:rsidRDefault="00DF7E45" w:rsidP="002435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34602DC" w14:textId="5891ECD3" w:rsidR="00DF7E45" w:rsidRPr="00243514" w:rsidRDefault="00243514" w:rsidP="00243514">
      <w:pPr>
        <w:jc w:val="both"/>
        <w:rPr>
          <w:rFonts w:ascii="Times New Roman" w:hAnsi="Times New Roman" w:cs="Times New Roman"/>
          <w:sz w:val="26"/>
          <w:szCs w:val="26"/>
        </w:rPr>
      </w:pPr>
      <w:r w:rsidRPr="00243514">
        <w:rPr>
          <w:rFonts w:ascii="Times New Roman" w:hAnsi="Times New Roman" w:cs="Times New Roman"/>
          <w:sz w:val="26"/>
          <w:szCs w:val="26"/>
        </w:rPr>
        <w:t xml:space="preserve">Куда обращаться по поводу отлова </w:t>
      </w:r>
      <w:r w:rsidR="00DF7E45" w:rsidRPr="00243514">
        <w:rPr>
          <w:rFonts w:ascii="Times New Roman" w:hAnsi="Times New Roman" w:cs="Times New Roman"/>
          <w:sz w:val="26"/>
          <w:szCs w:val="26"/>
          <w:lang w:val="ru-RU"/>
        </w:rPr>
        <w:t>бездомных собак</w:t>
      </w:r>
      <w:r w:rsidRPr="00243514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58579D39" w14:textId="77777777" w:rsidR="00DF7E45" w:rsidRPr="00243514" w:rsidRDefault="00DF7E45" w:rsidP="002435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C47A94" w14:textId="596225DC" w:rsidR="00C55207" w:rsidRPr="00243514" w:rsidRDefault="00C55207" w:rsidP="0024351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43514">
        <w:rPr>
          <w:rFonts w:ascii="Times New Roman" w:hAnsi="Times New Roman" w:cs="Times New Roman"/>
          <w:i/>
          <w:sz w:val="26"/>
          <w:szCs w:val="26"/>
        </w:rPr>
        <w:t xml:space="preserve">«Организацией отлова животных занимаются органы местного самоуправления. На эти цели им выделяются субвенции из республиканского бюджета. Поэтому при обнаружении бездомных собак, у которых нет бирок, нужно обращаться в администрацию </w:t>
      </w:r>
      <w:r w:rsidRPr="00243514">
        <w:rPr>
          <w:rFonts w:ascii="Times New Roman" w:hAnsi="Times New Roman" w:cs="Times New Roman"/>
          <w:i/>
          <w:sz w:val="26"/>
          <w:szCs w:val="26"/>
          <w:lang w:val="ru-RU"/>
        </w:rPr>
        <w:t>города или района</w:t>
      </w:r>
      <w:r w:rsidRPr="0024351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243514">
        <w:rPr>
          <w:rFonts w:ascii="Times New Roman" w:hAnsi="Times New Roman" w:cs="Times New Roman"/>
          <w:i/>
          <w:sz w:val="26"/>
          <w:szCs w:val="26"/>
          <w:lang w:val="ru-RU"/>
        </w:rPr>
        <w:t>где обнаружено животное</w:t>
      </w:r>
      <w:r w:rsidRPr="00243514">
        <w:rPr>
          <w:rFonts w:ascii="Times New Roman" w:hAnsi="Times New Roman" w:cs="Times New Roman"/>
          <w:i/>
          <w:sz w:val="26"/>
          <w:szCs w:val="26"/>
        </w:rPr>
        <w:t xml:space="preserve">», - 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ответил Анзор Кушхов. </w:t>
      </w:r>
    </w:p>
    <w:p w14:paraId="51F311AC" w14:textId="77777777" w:rsidR="00DF7E45" w:rsidRPr="00243514" w:rsidRDefault="00DF7E45" w:rsidP="002435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DC560A5" w14:textId="695DA99C" w:rsidR="00DF7E45" w:rsidRPr="00243514" w:rsidRDefault="00C55207" w:rsidP="00243514">
      <w:pPr>
        <w:jc w:val="both"/>
        <w:rPr>
          <w:rFonts w:ascii="Times New Roman" w:hAnsi="Times New Roman" w:cs="Times New Roman"/>
          <w:sz w:val="26"/>
          <w:szCs w:val="26"/>
        </w:rPr>
      </w:pPr>
      <w:r w:rsidRPr="00243514">
        <w:rPr>
          <w:rFonts w:ascii="Times New Roman" w:hAnsi="Times New Roman" w:cs="Times New Roman"/>
          <w:sz w:val="26"/>
          <w:szCs w:val="26"/>
        </w:rPr>
        <w:t xml:space="preserve">Есть </w:t>
      </w:r>
      <w:r w:rsidR="00EF52E1">
        <w:rPr>
          <w:rFonts w:ascii="Times New Roman" w:hAnsi="Times New Roman" w:cs="Times New Roman"/>
          <w:sz w:val="26"/>
          <w:szCs w:val="26"/>
          <w:lang w:val="ru-RU"/>
        </w:rPr>
        <w:t xml:space="preserve">в регионе </w:t>
      </w:r>
      <w:r w:rsidRPr="00243514">
        <w:rPr>
          <w:rFonts w:ascii="Times New Roman" w:hAnsi="Times New Roman" w:cs="Times New Roman"/>
          <w:sz w:val="26"/>
          <w:szCs w:val="26"/>
        </w:rPr>
        <w:t xml:space="preserve">приюты 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>для бродячих собак и кошек</w:t>
      </w:r>
      <w:r w:rsidRPr="00243514">
        <w:rPr>
          <w:rFonts w:ascii="Times New Roman" w:hAnsi="Times New Roman" w:cs="Times New Roman"/>
          <w:sz w:val="26"/>
          <w:szCs w:val="26"/>
        </w:rPr>
        <w:t>?</w:t>
      </w:r>
    </w:p>
    <w:p w14:paraId="5DD3DCAA" w14:textId="77777777" w:rsidR="00C55207" w:rsidRPr="00243514" w:rsidRDefault="00C55207" w:rsidP="0024351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D8445C0" w14:textId="2FAC1D2A" w:rsidR="00C55207" w:rsidRPr="00243514" w:rsidRDefault="00C55207" w:rsidP="0024351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43514">
        <w:rPr>
          <w:rFonts w:ascii="Times New Roman" w:hAnsi="Times New Roman" w:cs="Times New Roman"/>
          <w:i/>
          <w:sz w:val="26"/>
          <w:szCs w:val="26"/>
          <w:lang w:val="ru-RU"/>
        </w:rPr>
        <w:t xml:space="preserve">«Есть один. Это </w:t>
      </w:r>
      <w:r w:rsidRPr="00243514">
        <w:rPr>
          <w:rFonts w:ascii="Times New Roman" w:hAnsi="Times New Roman" w:cs="Times New Roman"/>
          <w:i/>
          <w:sz w:val="26"/>
          <w:szCs w:val="26"/>
        </w:rPr>
        <w:t>«ГороДог»</w:t>
      </w:r>
      <w:r w:rsidRPr="00243514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Приют находится </w:t>
      </w:r>
      <w:r w:rsidRPr="00243514">
        <w:rPr>
          <w:rFonts w:ascii="Times New Roman" w:hAnsi="Times New Roman" w:cs="Times New Roman"/>
          <w:i/>
          <w:sz w:val="26"/>
          <w:szCs w:val="26"/>
        </w:rPr>
        <w:t>в хуторе Городско</w:t>
      </w:r>
      <w:r w:rsidR="00EF52E1">
        <w:rPr>
          <w:rFonts w:ascii="Times New Roman" w:hAnsi="Times New Roman" w:cs="Times New Roman"/>
          <w:i/>
          <w:sz w:val="26"/>
          <w:szCs w:val="26"/>
          <w:lang w:val="ru-RU"/>
        </w:rPr>
        <w:t>м</w:t>
      </w:r>
      <w:r w:rsidRPr="002435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14">
        <w:rPr>
          <w:rFonts w:ascii="Times New Roman" w:hAnsi="Times New Roman" w:cs="Times New Roman"/>
          <w:i/>
          <w:sz w:val="26"/>
          <w:szCs w:val="26"/>
        </w:rPr>
        <w:t>Теучежского</w:t>
      </w:r>
      <w:proofErr w:type="spellEnd"/>
      <w:r w:rsidRPr="00243514">
        <w:rPr>
          <w:rFonts w:ascii="Times New Roman" w:hAnsi="Times New Roman" w:cs="Times New Roman"/>
          <w:i/>
          <w:sz w:val="26"/>
          <w:szCs w:val="26"/>
        </w:rPr>
        <w:t xml:space="preserve"> района</w:t>
      </w:r>
      <w:r w:rsidRPr="00243514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Он рассчитан на 180 животных. </w:t>
      </w:r>
      <w:r w:rsidR="00EF52E1">
        <w:rPr>
          <w:rFonts w:ascii="Times New Roman" w:hAnsi="Times New Roman" w:cs="Times New Roman"/>
          <w:i/>
          <w:sz w:val="26"/>
          <w:szCs w:val="26"/>
          <w:lang w:val="ru-RU"/>
        </w:rPr>
        <w:t>В п</w:t>
      </w:r>
      <w:proofErr w:type="spellStart"/>
      <w:r w:rsidRPr="00243514">
        <w:rPr>
          <w:rFonts w:ascii="Times New Roman" w:hAnsi="Times New Roman" w:cs="Times New Roman"/>
          <w:i/>
          <w:sz w:val="26"/>
          <w:szCs w:val="26"/>
        </w:rPr>
        <w:t>риют</w:t>
      </w:r>
      <w:proofErr w:type="spellEnd"/>
      <w:r w:rsidR="00EF52E1">
        <w:rPr>
          <w:rFonts w:ascii="Times New Roman" w:hAnsi="Times New Roman" w:cs="Times New Roman"/>
          <w:i/>
          <w:sz w:val="26"/>
          <w:szCs w:val="26"/>
          <w:lang w:val="ru-RU"/>
        </w:rPr>
        <w:t>е</w:t>
      </w:r>
      <w:r w:rsidRPr="0024351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43514">
        <w:rPr>
          <w:rFonts w:ascii="Times New Roman" w:hAnsi="Times New Roman" w:cs="Times New Roman"/>
          <w:i/>
          <w:sz w:val="26"/>
          <w:szCs w:val="26"/>
        </w:rPr>
        <w:t>содерж</w:t>
      </w:r>
      <w:proofErr w:type="spellEnd"/>
      <w:r w:rsidR="00EF52E1">
        <w:rPr>
          <w:rFonts w:ascii="Times New Roman" w:hAnsi="Times New Roman" w:cs="Times New Roman"/>
          <w:i/>
          <w:sz w:val="26"/>
          <w:szCs w:val="26"/>
          <w:lang w:val="ru-RU"/>
        </w:rPr>
        <w:t>а</w:t>
      </w:r>
      <w:r w:rsidRPr="00243514">
        <w:rPr>
          <w:rFonts w:ascii="Times New Roman" w:hAnsi="Times New Roman" w:cs="Times New Roman"/>
          <w:i/>
          <w:sz w:val="26"/>
          <w:szCs w:val="26"/>
        </w:rPr>
        <w:t xml:space="preserve">т животных </w:t>
      </w:r>
      <w:r w:rsidR="00EF52E1">
        <w:rPr>
          <w:rFonts w:ascii="Times New Roman" w:hAnsi="Times New Roman" w:cs="Times New Roman"/>
          <w:i/>
          <w:sz w:val="26"/>
          <w:szCs w:val="26"/>
          <w:lang w:val="ru-RU"/>
        </w:rPr>
        <w:t xml:space="preserve">в соответствии с </w:t>
      </w:r>
      <w:r w:rsidRPr="00243514">
        <w:rPr>
          <w:rFonts w:ascii="Times New Roman" w:hAnsi="Times New Roman" w:cs="Times New Roman"/>
          <w:i/>
          <w:sz w:val="26"/>
          <w:szCs w:val="26"/>
          <w:lang w:val="ru-RU"/>
        </w:rPr>
        <w:t>контрактам</w:t>
      </w:r>
      <w:r w:rsidR="00EF52E1">
        <w:rPr>
          <w:rFonts w:ascii="Times New Roman" w:hAnsi="Times New Roman" w:cs="Times New Roman"/>
          <w:i/>
          <w:sz w:val="26"/>
          <w:szCs w:val="26"/>
          <w:lang w:val="ru-RU"/>
        </w:rPr>
        <w:t>и</w:t>
      </w:r>
      <w:r w:rsidRPr="00243514">
        <w:rPr>
          <w:rFonts w:ascii="Times New Roman" w:hAnsi="Times New Roman" w:cs="Times New Roman"/>
          <w:i/>
          <w:sz w:val="26"/>
          <w:szCs w:val="26"/>
          <w:lang w:val="ru-RU"/>
        </w:rPr>
        <w:t>, заключенными с муниципалитетами</w:t>
      </w:r>
      <w:r w:rsidRPr="00243514">
        <w:rPr>
          <w:rFonts w:ascii="Times New Roman" w:hAnsi="Times New Roman" w:cs="Times New Roman"/>
          <w:i/>
          <w:sz w:val="26"/>
          <w:szCs w:val="26"/>
        </w:rPr>
        <w:t>. Одного приюта</w:t>
      </w:r>
      <w:r w:rsidRPr="0024351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243514">
        <w:rPr>
          <w:rFonts w:ascii="Times New Roman" w:hAnsi="Times New Roman" w:cs="Times New Roman"/>
          <w:i/>
          <w:sz w:val="26"/>
          <w:szCs w:val="26"/>
        </w:rPr>
        <w:t>конечно</w:t>
      </w:r>
      <w:r w:rsidRPr="00243514">
        <w:rPr>
          <w:rFonts w:ascii="Times New Roman" w:hAnsi="Times New Roman" w:cs="Times New Roman"/>
          <w:i/>
          <w:sz w:val="26"/>
          <w:szCs w:val="26"/>
          <w:lang w:val="ru-RU"/>
        </w:rPr>
        <w:t xml:space="preserve">, </w:t>
      </w:r>
      <w:r w:rsidRPr="00243514">
        <w:rPr>
          <w:rFonts w:ascii="Times New Roman" w:hAnsi="Times New Roman" w:cs="Times New Roman"/>
          <w:i/>
          <w:sz w:val="26"/>
          <w:szCs w:val="26"/>
        </w:rPr>
        <w:t>недостаточно</w:t>
      </w:r>
      <w:r w:rsidRPr="00243514">
        <w:rPr>
          <w:rFonts w:ascii="Times New Roman" w:hAnsi="Times New Roman" w:cs="Times New Roman"/>
          <w:i/>
          <w:sz w:val="26"/>
          <w:szCs w:val="26"/>
          <w:lang w:val="ru-RU"/>
        </w:rPr>
        <w:t>. М</w:t>
      </w:r>
      <w:r w:rsidRPr="00243514">
        <w:rPr>
          <w:rFonts w:ascii="Times New Roman" w:hAnsi="Times New Roman" w:cs="Times New Roman"/>
          <w:i/>
          <w:sz w:val="26"/>
          <w:szCs w:val="26"/>
        </w:rPr>
        <w:t>ы ищем инвесторов, заинтересованных в строительстве приютов»,</w:t>
      </w:r>
      <w:r w:rsidRPr="00243514">
        <w:rPr>
          <w:rFonts w:ascii="Times New Roman" w:hAnsi="Times New Roman" w:cs="Times New Roman"/>
          <w:sz w:val="26"/>
          <w:szCs w:val="26"/>
        </w:rPr>
        <w:t xml:space="preserve"> - пояснил начальник Управления</w:t>
      </w:r>
      <w:r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 ветеринарии. </w:t>
      </w:r>
    </w:p>
    <w:p w14:paraId="0B4676D9" w14:textId="167AD992" w:rsidR="00C55207" w:rsidRPr="00243514" w:rsidRDefault="00C55207" w:rsidP="002435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269F94" w14:textId="6665DC6C" w:rsidR="00C55207" w:rsidRPr="00243514" w:rsidRDefault="00243514" w:rsidP="00243514">
      <w:pPr>
        <w:jc w:val="both"/>
        <w:rPr>
          <w:rFonts w:ascii="Times New Roman" w:hAnsi="Times New Roman" w:cs="Times New Roman"/>
          <w:sz w:val="26"/>
          <w:szCs w:val="26"/>
        </w:rPr>
      </w:pPr>
      <w:r w:rsidRPr="00243514">
        <w:rPr>
          <w:rFonts w:ascii="Times New Roman" w:hAnsi="Times New Roman" w:cs="Times New Roman"/>
          <w:sz w:val="26"/>
          <w:szCs w:val="26"/>
        </w:rPr>
        <w:t xml:space="preserve">Нужно ли вакцинировать от бешенства домашних животных? </w:t>
      </w:r>
    </w:p>
    <w:p w14:paraId="05A58B11" w14:textId="77777777" w:rsidR="00C55207" w:rsidRPr="00243514" w:rsidRDefault="00C55207" w:rsidP="002435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1A7CC06" w14:textId="42BAB974" w:rsidR="00C55207" w:rsidRPr="00243514" w:rsidRDefault="00C55207" w:rsidP="00243514">
      <w:pPr>
        <w:jc w:val="both"/>
        <w:rPr>
          <w:rFonts w:ascii="Times New Roman" w:hAnsi="Times New Roman" w:cs="Times New Roman"/>
          <w:sz w:val="26"/>
          <w:szCs w:val="26"/>
        </w:rPr>
      </w:pPr>
      <w:r w:rsidRPr="00243514">
        <w:rPr>
          <w:rFonts w:ascii="Times New Roman" w:hAnsi="Times New Roman" w:cs="Times New Roman"/>
          <w:i/>
          <w:sz w:val="26"/>
          <w:szCs w:val="26"/>
        </w:rPr>
        <w:t>«Да, обязательно. Согласно ветеринарным правилам по</w:t>
      </w:r>
      <w:r w:rsidR="009F3364" w:rsidRPr="0024351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профилактике</w:t>
      </w:r>
      <w:r w:rsidRPr="00243514">
        <w:rPr>
          <w:rFonts w:ascii="Times New Roman" w:hAnsi="Times New Roman" w:cs="Times New Roman"/>
          <w:i/>
          <w:sz w:val="26"/>
          <w:szCs w:val="26"/>
        </w:rPr>
        <w:t xml:space="preserve"> бешенств</w:t>
      </w:r>
      <w:r w:rsidR="009F3364" w:rsidRPr="00243514">
        <w:rPr>
          <w:rFonts w:ascii="Times New Roman" w:hAnsi="Times New Roman" w:cs="Times New Roman"/>
          <w:i/>
          <w:sz w:val="26"/>
          <w:szCs w:val="26"/>
          <w:lang w:val="ru-RU"/>
        </w:rPr>
        <w:t>а</w:t>
      </w:r>
      <w:r w:rsidRPr="00243514">
        <w:rPr>
          <w:rFonts w:ascii="Times New Roman" w:hAnsi="Times New Roman" w:cs="Times New Roman"/>
          <w:i/>
          <w:sz w:val="26"/>
          <w:szCs w:val="26"/>
        </w:rPr>
        <w:t xml:space="preserve"> кошки и собаки во всех населенных пунктах страны подлежат обязательной иммунизации. Прививать животных необходимо раз в год. Ответственность за выполнение этого правила лежит на владельце», </w:t>
      </w:r>
      <w:r w:rsidRPr="00243514">
        <w:rPr>
          <w:rFonts w:ascii="Times New Roman" w:hAnsi="Times New Roman" w:cs="Times New Roman"/>
          <w:sz w:val="26"/>
          <w:szCs w:val="26"/>
        </w:rPr>
        <w:t xml:space="preserve">- отметил Анзор Кушхов. </w:t>
      </w:r>
    </w:p>
    <w:p w14:paraId="0E8BDF61" w14:textId="77777777" w:rsidR="00C55207" w:rsidRPr="00243514" w:rsidRDefault="00C55207" w:rsidP="002435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890D35D" w14:textId="243CAC7B" w:rsidR="00C55207" w:rsidRPr="00243514" w:rsidRDefault="00243514" w:rsidP="00243514">
      <w:pPr>
        <w:jc w:val="both"/>
        <w:rPr>
          <w:rFonts w:ascii="Times New Roman" w:hAnsi="Times New Roman" w:cs="Times New Roman"/>
          <w:sz w:val="26"/>
          <w:szCs w:val="26"/>
        </w:rPr>
      </w:pPr>
      <w:r w:rsidRPr="00243514">
        <w:rPr>
          <w:rFonts w:ascii="Times New Roman" w:hAnsi="Times New Roman" w:cs="Times New Roman"/>
          <w:sz w:val="26"/>
          <w:szCs w:val="26"/>
        </w:rPr>
        <w:t>Для чего нужна электронная ветеринарная сертификация</w:t>
      </w:r>
      <w:r w:rsidR="009F3364" w:rsidRPr="00243514">
        <w:rPr>
          <w:rFonts w:ascii="Times New Roman" w:hAnsi="Times New Roman" w:cs="Times New Roman"/>
          <w:sz w:val="26"/>
          <w:szCs w:val="26"/>
          <w:lang w:val="ru-RU"/>
        </w:rPr>
        <w:t xml:space="preserve"> на производстве товаров животного происхождения?</w:t>
      </w:r>
    </w:p>
    <w:p w14:paraId="7219B184" w14:textId="77777777" w:rsidR="009F3364" w:rsidRPr="00243514" w:rsidRDefault="009F3364" w:rsidP="002435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B3F6443" w14:textId="46B19FF5" w:rsidR="00243514" w:rsidRDefault="00243514" w:rsidP="00243514">
      <w:pPr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243514">
        <w:rPr>
          <w:rFonts w:ascii="Times New Roman" w:hAnsi="Times New Roman" w:cs="Times New Roman"/>
          <w:i/>
          <w:sz w:val="26"/>
          <w:szCs w:val="26"/>
        </w:rPr>
        <w:t>«</w:t>
      </w:r>
      <w:r w:rsidR="009F3364" w:rsidRPr="0024351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В электронной сертификации есть информация обо всех этапах производства: </w:t>
      </w:r>
      <w:r w:rsidR="009F3364" w:rsidRPr="00243514">
        <w:rPr>
          <w:rFonts w:ascii="Times New Roman" w:hAnsi="Times New Roman" w:cs="Times New Roman"/>
          <w:i/>
          <w:sz w:val="26"/>
          <w:szCs w:val="26"/>
        </w:rPr>
        <w:t>выращивании животных, их убо</w:t>
      </w:r>
      <w:r w:rsidR="009F3364" w:rsidRPr="00243514">
        <w:rPr>
          <w:rFonts w:ascii="Times New Roman" w:hAnsi="Times New Roman" w:cs="Times New Roman"/>
          <w:i/>
          <w:sz w:val="26"/>
          <w:szCs w:val="26"/>
          <w:lang w:val="ru-RU"/>
        </w:rPr>
        <w:t>е</w:t>
      </w:r>
      <w:r w:rsidR="009F3364" w:rsidRPr="00243514">
        <w:rPr>
          <w:rFonts w:ascii="Times New Roman" w:hAnsi="Times New Roman" w:cs="Times New Roman"/>
          <w:i/>
          <w:sz w:val="26"/>
          <w:szCs w:val="26"/>
        </w:rPr>
        <w:t>, места</w:t>
      </w:r>
      <w:r w:rsidR="009F3364" w:rsidRPr="00243514">
        <w:rPr>
          <w:rFonts w:ascii="Times New Roman" w:hAnsi="Times New Roman" w:cs="Times New Roman"/>
          <w:i/>
          <w:sz w:val="26"/>
          <w:szCs w:val="26"/>
          <w:lang w:val="ru-RU"/>
        </w:rPr>
        <w:t>х</w:t>
      </w:r>
      <w:r w:rsidR="009F3364" w:rsidRPr="00243514">
        <w:rPr>
          <w:rFonts w:ascii="Times New Roman" w:hAnsi="Times New Roman" w:cs="Times New Roman"/>
          <w:i/>
          <w:sz w:val="26"/>
          <w:szCs w:val="26"/>
        </w:rPr>
        <w:t xml:space="preserve"> хранения и переработки полученной продукции </w:t>
      </w:r>
      <w:r w:rsidR="009F3364" w:rsidRPr="00243514">
        <w:rPr>
          <w:rFonts w:ascii="Times New Roman" w:hAnsi="Times New Roman" w:cs="Times New Roman"/>
          <w:i/>
          <w:sz w:val="26"/>
          <w:szCs w:val="26"/>
          <w:lang w:val="ru-RU"/>
        </w:rPr>
        <w:t xml:space="preserve">- </w:t>
      </w:r>
      <w:r w:rsidR="009F3364" w:rsidRPr="00243514">
        <w:rPr>
          <w:rFonts w:ascii="Times New Roman" w:hAnsi="Times New Roman" w:cs="Times New Roman"/>
          <w:i/>
          <w:sz w:val="26"/>
          <w:szCs w:val="26"/>
        </w:rPr>
        <w:t>и так вплоть до розничной реализации</w:t>
      </w:r>
      <w:r w:rsidR="009F3364" w:rsidRPr="00243514">
        <w:rPr>
          <w:rFonts w:ascii="Times New Roman" w:hAnsi="Times New Roman" w:cs="Times New Roman"/>
          <w:i/>
          <w:sz w:val="26"/>
          <w:szCs w:val="26"/>
          <w:lang w:val="ru-RU"/>
        </w:rPr>
        <w:t>и товара. Это позволяет</w:t>
      </w:r>
      <w:r w:rsidRPr="0024351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обеспечить высокое </w:t>
      </w:r>
      <w:r w:rsidR="009F3364" w:rsidRPr="00243514">
        <w:rPr>
          <w:rFonts w:ascii="Times New Roman" w:hAnsi="Times New Roman" w:cs="Times New Roman"/>
          <w:i/>
          <w:sz w:val="26"/>
          <w:szCs w:val="26"/>
          <w:lang w:val="ru-RU"/>
        </w:rPr>
        <w:t xml:space="preserve">качество продукции. Электронная сертификация </w:t>
      </w:r>
      <w:r w:rsidR="009F3364" w:rsidRPr="00243514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 xml:space="preserve">оформляется через единую информационную систему «Меркурий» с 2018 года», - </w:t>
      </w:r>
      <w:r w:rsidR="009F3364" w:rsidRPr="00DB0598">
        <w:rPr>
          <w:rFonts w:ascii="Times New Roman" w:hAnsi="Times New Roman" w:cs="Times New Roman"/>
          <w:sz w:val="26"/>
          <w:szCs w:val="26"/>
          <w:lang w:val="ru-RU"/>
        </w:rPr>
        <w:t>пояснил спикер ЦУР Адыгеи.</w:t>
      </w:r>
      <w:r w:rsidR="009F3364" w:rsidRPr="0024351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</w:p>
    <w:p w14:paraId="27525977" w14:textId="77777777" w:rsidR="00DB0598" w:rsidRDefault="00DB0598" w:rsidP="00243514">
      <w:pPr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14:paraId="0000001A" w14:textId="1227DF45" w:rsidR="00906516" w:rsidRPr="00243514" w:rsidRDefault="00243514" w:rsidP="00243514">
      <w:pPr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243514">
        <w:rPr>
          <w:rFonts w:ascii="Times New Roman" w:hAnsi="Times New Roman" w:cs="Times New Roman"/>
          <w:sz w:val="26"/>
          <w:szCs w:val="26"/>
        </w:rPr>
        <w:t>Полную запись прямого эфира ЦУР Адыгеи с Анзором Куш</w:t>
      </w:r>
      <w:r w:rsidR="00DB0598">
        <w:rPr>
          <w:rFonts w:ascii="Times New Roman" w:hAnsi="Times New Roman" w:cs="Times New Roman"/>
          <w:sz w:val="26"/>
          <w:szCs w:val="26"/>
          <w:lang w:val="ru-RU"/>
        </w:rPr>
        <w:t>х</w:t>
      </w:r>
      <w:bookmarkStart w:id="0" w:name="_GoBack"/>
      <w:bookmarkEnd w:id="0"/>
      <w:r w:rsidRPr="00243514">
        <w:rPr>
          <w:rFonts w:ascii="Times New Roman" w:hAnsi="Times New Roman" w:cs="Times New Roman"/>
          <w:sz w:val="26"/>
          <w:szCs w:val="26"/>
        </w:rPr>
        <w:t xml:space="preserve">овым смотрите в официальном паблике ведомства во «ВКонтакте» по </w:t>
      </w:r>
      <w:hyperlink r:id="rId5">
        <w:r w:rsidRPr="00243514">
          <w:rPr>
            <w:rFonts w:ascii="Times New Roman" w:hAnsi="Times New Roman" w:cs="Times New Roman"/>
            <w:color w:val="1155CC"/>
            <w:sz w:val="26"/>
            <w:szCs w:val="26"/>
            <w:u w:val="single"/>
          </w:rPr>
          <w:t>ссылке</w:t>
        </w:r>
      </w:hyperlink>
      <w:r w:rsidRPr="0024351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00001B" w14:textId="77777777" w:rsidR="00906516" w:rsidRPr="00243514" w:rsidRDefault="00906516" w:rsidP="002435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C" w14:textId="77777777" w:rsidR="00906516" w:rsidRPr="00243514" w:rsidRDefault="00906516" w:rsidP="0024351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06516" w:rsidRPr="002435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16"/>
    <w:rsid w:val="00243514"/>
    <w:rsid w:val="00906516"/>
    <w:rsid w:val="009F3364"/>
    <w:rsid w:val="00C55207"/>
    <w:rsid w:val="00DB0598"/>
    <w:rsid w:val="00DF7E45"/>
    <w:rsid w:val="00E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4AE0"/>
  <w15:docId w15:val="{2C3569B7-5AF0-4A8D-B6F1-CDA38382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video-201934550_456239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DaZsI/zajy+8ODho7aEg3L4D7Q==">CgMxLjA4AHIhMWFQQlhaWUZZVHVJUGpqWncydFB0ZlZleEF4TFZlREhG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Дубовик Татьяна Петровна</cp:lastModifiedBy>
  <cp:revision>2</cp:revision>
  <dcterms:created xsi:type="dcterms:W3CDTF">2023-06-22T13:14:00Z</dcterms:created>
  <dcterms:modified xsi:type="dcterms:W3CDTF">2023-06-22T13:14:00Z</dcterms:modified>
</cp:coreProperties>
</file>